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7C815" w14:textId="38039530" w:rsidR="005416E7" w:rsidRDefault="005416E7"/>
    <w:p w14:paraId="030F1601" w14:textId="77777777" w:rsidR="005416E7" w:rsidRDefault="005416E7" w:rsidP="005416E7">
      <w:pPr>
        <w:spacing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HELSINGFORS SIMSÄLLSKAP r.f.</w:t>
      </w:r>
    </w:p>
    <w:p w14:paraId="74CBD942" w14:textId="77777777" w:rsidR="005416E7" w:rsidRDefault="005416E7" w:rsidP="005416E7">
      <w:pPr>
        <w:spacing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KEVÄTKOKOUS</w:t>
      </w:r>
    </w:p>
    <w:p w14:paraId="4B5AC252" w14:textId="77777777" w:rsidR="005416E7" w:rsidRDefault="005416E7" w:rsidP="005416E7">
      <w:pPr>
        <w:spacing w:line="240" w:lineRule="auto"/>
        <w:rPr>
          <w:rFonts w:ascii="Arial" w:hAnsi="Arial" w:cs="Arial"/>
          <w:b/>
          <w:bCs/>
        </w:rPr>
      </w:pPr>
    </w:p>
    <w:p w14:paraId="73DDB29B" w14:textId="4DE98150" w:rsidR="005416E7" w:rsidRDefault="005416E7" w:rsidP="005416E7">
      <w:pPr>
        <w:spacing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Aika 28.4.202</w:t>
      </w:r>
      <w:r w:rsidR="00096AE4"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 xml:space="preserve"> klo 18.00</w:t>
      </w:r>
    </w:p>
    <w:p w14:paraId="1B19D6F4" w14:textId="414E8096" w:rsidR="005416E7" w:rsidRDefault="005416E7" w:rsidP="005416E7">
      <w:pPr>
        <w:spacing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Paikka </w:t>
      </w:r>
      <w:r>
        <w:rPr>
          <w:rFonts w:ascii="Arial" w:hAnsi="Arial" w:cs="Arial"/>
          <w:b/>
          <w:bCs/>
        </w:rPr>
        <w:t>Simmiksen toimisto, Mäkelänrinteen uintikeskus</w:t>
      </w:r>
    </w:p>
    <w:p w14:paraId="4957FED2" w14:textId="77777777" w:rsidR="005416E7" w:rsidRDefault="005416E7" w:rsidP="005416E7">
      <w:pPr>
        <w:spacing w:line="240" w:lineRule="auto"/>
        <w:rPr>
          <w:rFonts w:ascii="Arial" w:hAnsi="Arial" w:cs="Arial"/>
        </w:rPr>
      </w:pPr>
    </w:p>
    <w:p w14:paraId="4FD79043" w14:textId="77777777" w:rsidR="005416E7" w:rsidRDefault="005416E7" w:rsidP="005416E7">
      <w:pPr>
        <w:spacing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Asialista</w:t>
      </w:r>
    </w:p>
    <w:p w14:paraId="1BC6293E" w14:textId="77777777" w:rsidR="005416E7" w:rsidRDefault="005416E7" w:rsidP="005416E7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1. Kokouksen avaus</w:t>
      </w:r>
    </w:p>
    <w:p w14:paraId="1C28ED44" w14:textId="77777777" w:rsidR="005416E7" w:rsidRDefault="005416E7" w:rsidP="005416E7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2. Valitaan</w:t>
      </w:r>
    </w:p>
    <w:p w14:paraId="692316F4" w14:textId="77777777" w:rsidR="005416E7" w:rsidRDefault="005416E7" w:rsidP="005416E7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• puheenjohtaja</w:t>
      </w:r>
    </w:p>
    <w:p w14:paraId="023472E6" w14:textId="77777777" w:rsidR="005416E7" w:rsidRDefault="005416E7" w:rsidP="005416E7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• sihteeri</w:t>
      </w:r>
    </w:p>
    <w:p w14:paraId="31289661" w14:textId="77777777" w:rsidR="005416E7" w:rsidRDefault="005416E7" w:rsidP="005416E7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• kaksi pöytäkirjantarkastajaa</w:t>
      </w:r>
    </w:p>
    <w:p w14:paraId="7D1DE340" w14:textId="77777777" w:rsidR="005416E7" w:rsidRDefault="005416E7" w:rsidP="005416E7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• kaksi ääntenlaskijaa</w:t>
      </w:r>
    </w:p>
    <w:p w14:paraId="7EA40130" w14:textId="77777777" w:rsidR="005416E7" w:rsidRDefault="005416E7" w:rsidP="005416E7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3. Todetaan läsnä olevat äänivaltaiset jäsenet</w:t>
      </w:r>
    </w:p>
    <w:p w14:paraId="74CE80DA" w14:textId="77777777" w:rsidR="005416E7" w:rsidRDefault="005416E7" w:rsidP="005416E7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4. Kokouksen sääntöjenmukaisuus ja päätösvaltaisuus</w:t>
      </w:r>
    </w:p>
    <w:p w14:paraId="3132131F" w14:textId="77777777" w:rsidR="005416E7" w:rsidRDefault="005416E7" w:rsidP="005416E7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5. Hallituksen vuosikertomus, tilinpäätös sekä tilintarkastajan kertomus esitellään ja</w:t>
      </w:r>
    </w:p>
    <w:p w14:paraId="691463B3" w14:textId="77777777" w:rsidR="005416E7" w:rsidRDefault="005416E7" w:rsidP="005416E7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päätetään vuosikertomuksen sekä tilinpäätöksen vahvistamisesta</w:t>
      </w:r>
    </w:p>
    <w:p w14:paraId="4E41C941" w14:textId="77777777" w:rsidR="005416E7" w:rsidRDefault="005416E7" w:rsidP="005416E7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6. Päätetään hallituksen vastuuvapaudesta </w:t>
      </w:r>
    </w:p>
    <w:p w14:paraId="4CD2ACC9" w14:textId="77777777" w:rsidR="005416E7" w:rsidRDefault="005416E7" w:rsidP="005416E7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7. Muut asiat</w:t>
      </w:r>
    </w:p>
    <w:p w14:paraId="493B839F" w14:textId="77777777" w:rsidR="005416E7" w:rsidRDefault="005416E7" w:rsidP="005416E7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8. Kokouksen päättäminen</w:t>
      </w:r>
    </w:p>
    <w:p w14:paraId="0B35341F" w14:textId="77777777" w:rsidR="005416E7" w:rsidRDefault="005416E7" w:rsidP="005416E7">
      <w:pPr>
        <w:ind w:firstLine="720"/>
        <w:rPr>
          <w:rFonts w:ascii="Arial" w:hAnsi="Arial" w:cs="Arial"/>
        </w:rPr>
      </w:pPr>
    </w:p>
    <w:p w14:paraId="131D3612" w14:textId="77777777" w:rsidR="005416E7" w:rsidRDefault="005416E7" w:rsidP="005416E7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Hallitus</w:t>
      </w:r>
    </w:p>
    <w:p w14:paraId="7C7F17D1" w14:textId="77777777" w:rsidR="005416E7" w:rsidRDefault="005416E7"/>
    <w:sectPr w:rsidR="005416E7">
      <w:headerReference w:type="default" r:id="rId6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D4E67" w14:textId="77777777" w:rsidR="000E6792" w:rsidRDefault="000E6792" w:rsidP="005416E7">
      <w:pPr>
        <w:spacing w:after="0" w:line="240" w:lineRule="auto"/>
      </w:pPr>
      <w:r>
        <w:separator/>
      </w:r>
    </w:p>
  </w:endnote>
  <w:endnote w:type="continuationSeparator" w:id="0">
    <w:p w14:paraId="13691B50" w14:textId="77777777" w:rsidR="000E6792" w:rsidRDefault="000E6792" w:rsidP="00541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2DBCB" w14:textId="77777777" w:rsidR="000E6792" w:rsidRDefault="000E6792" w:rsidP="005416E7">
      <w:pPr>
        <w:spacing w:after="0" w:line="240" w:lineRule="auto"/>
      </w:pPr>
      <w:r>
        <w:separator/>
      </w:r>
    </w:p>
  </w:footnote>
  <w:footnote w:type="continuationSeparator" w:id="0">
    <w:p w14:paraId="35307B9E" w14:textId="77777777" w:rsidR="000E6792" w:rsidRDefault="000E6792" w:rsidP="005416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6C2AF" w14:textId="07F9E325" w:rsidR="005416E7" w:rsidRPr="005416E7" w:rsidRDefault="005416E7" w:rsidP="005416E7">
    <w:pPr>
      <w:pStyle w:val="Yltunniste"/>
    </w:pPr>
    <w:r>
      <w:rPr>
        <w:noProof/>
      </w:rPr>
      <w:drawing>
        <wp:inline distT="0" distB="0" distL="0" distR="0" wp14:anchorId="188BC9A0" wp14:editId="45C2C808">
          <wp:extent cx="584835" cy="793750"/>
          <wp:effectExtent l="0" t="0" r="5715" b="6350"/>
          <wp:docPr id="1" name="Kuva 1" descr="Kuva, joka sisältää kohteen logo&#10;&#10;Kuvaus luotu automaattises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uva 2" descr="Kuva, joka sisältää kohteen logo&#10;&#10;Kuvaus luotu automaattisesti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4835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6E7"/>
    <w:rsid w:val="00034DB4"/>
    <w:rsid w:val="00096AE4"/>
    <w:rsid w:val="000E6792"/>
    <w:rsid w:val="005416E7"/>
    <w:rsid w:val="00E22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37DF0"/>
  <w15:chartTrackingRefBased/>
  <w15:docId w15:val="{0D8D8811-BE5F-4E45-8313-098E5009E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5416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5416E7"/>
  </w:style>
  <w:style w:type="paragraph" w:styleId="Alatunniste">
    <w:name w:val="footer"/>
    <w:basedOn w:val="Normaali"/>
    <w:link w:val="AlatunnisteChar"/>
    <w:uiPriority w:val="99"/>
    <w:unhideWhenUsed/>
    <w:rsid w:val="005416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5416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54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523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Minna Aalto</dc:creator>
  <cp:keywords/>
  <dc:description/>
  <cp:lastModifiedBy>Minna Aalto</cp:lastModifiedBy>
  <cp:revision>3</cp:revision>
  <dcterms:created xsi:type="dcterms:W3CDTF">2023-04-14T17:36:00Z</dcterms:created>
  <dcterms:modified xsi:type="dcterms:W3CDTF">2023-04-14T17:39:00Z</dcterms:modified>
</cp:coreProperties>
</file>